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11"/>
        <w:tblW w:w="100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3994"/>
        <w:gridCol w:w="1983"/>
        <w:gridCol w:w="7"/>
        <w:gridCol w:w="2805"/>
      </w:tblGrid>
      <w:tr w:rsidR="00244F47" w:rsidRPr="00EE5180" w14:paraId="3785AF2C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1E03070A" w14:textId="77777777" w:rsidR="00EE5180" w:rsidRPr="00EE5180" w:rsidRDefault="00EE5180" w:rsidP="001B6B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br/>
            </w:r>
            <w:r w:rsidR="00244F47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7531C214" w14:textId="77777777" w:rsidR="00EE5180" w:rsidRPr="00EE5180" w:rsidRDefault="00244F47" w:rsidP="001B6B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br/>
              <w:t>Содержание работы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10EF62FE" w14:textId="77777777" w:rsidR="00244F47" w:rsidRDefault="00244F47" w:rsidP="001B6B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</w:pPr>
          </w:p>
          <w:p w14:paraId="4AB56923" w14:textId="77777777" w:rsidR="00EE5180" w:rsidRPr="00EE5180" w:rsidRDefault="00244F47" w:rsidP="001B6B4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Дата проведения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8F4CC4" w14:textId="77777777" w:rsidR="00244F47" w:rsidRDefault="00244F47" w:rsidP="001B6B40">
            <w:pPr>
              <w:jc w:val="center"/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</w:pPr>
          </w:p>
          <w:p w14:paraId="1080C802" w14:textId="77777777" w:rsidR="00244F47" w:rsidRPr="00EE5180" w:rsidRDefault="00244F47" w:rsidP="001B6B40">
            <w:pPr>
              <w:jc w:val="center"/>
            </w:pP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EE5180" w:rsidRPr="00EE5180" w14:paraId="2D547989" w14:textId="77777777" w:rsidTr="001B6B40">
        <w:trPr>
          <w:trHeight w:val="144"/>
          <w:tblCellSpacing w:w="0" w:type="dxa"/>
          <w:jc w:val="center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E9DF88A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1.Профсоюзные собрания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5980D785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CC7477A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40DCA78" w14:textId="0436AA53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 О совместной работе ПО и администрации ДОУ по созданию здоровых, безопасных условий труда.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2. Утвержде</w:t>
            </w:r>
            <w:r w:rsidR="00752A6D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н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ие плана работы ППО ДОУ на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–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учебный год.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01D2B72" w14:textId="2C2E8275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Сентябрь 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A1883B0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</w:tc>
      </w:tr>
      <w:tr w:rsidR="00EE5180" w:rsidRPr="00EE5180" w14:paraId="3524E6D1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ED8E853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2559E48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работе администрации и профкома по соблюдению трудового законодательства.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9A5F9BC" w14:textId="7C16AEAC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Декабрь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F6A895E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</w:tc>
      </w:tr>
      <w:tr w:rsidR="00EE5180" w:rsidRPr="00EE5180" w14:paraId="57DB1C02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3B7A994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7F181D0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работе профкома и администрации ДОУ по выполнению условий Коллективного договора.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70DC362" w14:textId="370587C6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Март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60D50A1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</w:tc>
      </w:tr>
      <w:tr w:rsidR="00EE5180" w:rsidRPr="00EE5180" w14:paraId="09054B07" w14:textId="77777777" w:rsidTr="001B6B40">
        <w:trPr>
          <w:trHeight w:val="144"/>
          <w:tblCellSpacing w:w="0" w:type="dxa"/>
          <w:jc w:val="center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BCE6BAC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2.Заседания профкома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77911BE3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B1BFF18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C16145B" w14:textId="34B7FFAC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1.Итоги организации летнего оздоровительного отдыха детей сотрудников детского сада.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2.О состоянии готовности помещений ДОУ, соблюдение  охраны и улучшение условий труда к началу учебного года.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3.Сог</w:t>
            </w:r>
            <w:r w:rsidR="00752A6D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ласование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расписания НОД на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–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617E2B1" w14:textId="47C4A51D" w:rsidR="00EE5180" w:rsidRPr="00EE5180" w:rsidRDefault="001B6B4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Август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D606F0C" w14:textId="77777777" w:rsidR="00EE5180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Председатель ППО,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</w:p>
        </w:tc>
      </w:tr>
      <w:tr w:rsidR="00EE5180" w:rsidRPr="00EE5180" w14:paraId="5ABF1DD7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4E7CF79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C0F201D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.Согласование тарификации и штатного расписания.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B4FB322" w14:textId="1EDA989C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Сентябрь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B97D47B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ППО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</w:p>
        </w:tc>
      </w:tr>
      <w:tr w:rsidR="00EE5180" w:rsidRPr="00EE5180" w14:paraId="116C3622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0E8B2EB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A24DE34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проведении рейда по группам и помещениям ДОУ с целью анализа состояния охраны труда.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36D3C0B" w14:textId="5AD047FF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Ноябрь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0A552F3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 ППО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5C672852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F656195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F5D89E9" w14:textId="2C6E48EF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 Согласование гра</w:t>
            </w:r>
            <w:r w:rsidR="00752A6D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фика отпусков работников на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2.Заключение соглашения по охране труда.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280A85A" w14:textId="3E997B0C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Декабрь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  <w:r w:rsidR="00305E8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Июнь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CC77683" w14:textId="77777777" w:rsid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ППО </w:t>
            </w:r>
          </w:p>
          <w:p w14:paraId="1B1A5622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Уполномоченный по охране труда</w:t>
            </w:r>
          </w:p>
        </w:tc>
      </w:tr>
      <w:tr w:rsidR="00EE5180" w:rsidRPr="00EE5180" w14:paraId="30A41D58" w14:textId="77777777" w:rsidTr="001B6B40">
        <w:trPr>
          <w:trHeight w:val="144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C82C70C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01B21D4" w14:textId="3A83D8CB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1.О выполнени</w:t>
            </w:r>
            <w:r w:rsidR="008E5F14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и Коллективного договора за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bookmarkStart w:id="0" w:name="_GoBack"/>
            <w:bookmarkEnd w:id="0"/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2.О проведении Дня здоровья для работников ДОУ.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BED8F44" w14:textId="581ECE67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Январь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39E07F6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Председатель ППО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.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7750436D" w14:textId="77777777" w:rsidTr="001B6B40">
        <w:trPr>
          <w:trHeight w:val="767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3067C8E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AE52748" w14:textId="4F92B084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работе профсоюзной страничк</w:t>
            </w:r>
            <w:r w:rsidR="007E1779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и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на сайте детского сада.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420CAE0" w14:textId="4B670B62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Февраль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913C56D" w14:textId="77777777" w:rsid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  <w:p w14:paraId="5689961A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2105BBEB" w14:textId="77777777" w:rsidTr="001B6B40">
        <w:trPr>
          <w:trHeight w:val="1263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D37A096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A187B3A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выделении средств для торжественного поздравления сотрудниц с 8 Марта.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83C26A7" w14:textId="08BA0EDC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Март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7 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6A3B28E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271EB666" w14:textId="77777777" w:rsidTr="001B6B40">
        <w:trPr>
          <w:trHeight w:val="1775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406E109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6F41F17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работе уполномоченного по охране труда.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3.Об участии сотрудников в субботниках по благоустройству территории ДОУ.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E5982E9" w14:textId="6D65D65C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Апрель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AFFD80B" w14:textId="77777777" w:rsid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Уполномоченный по охране труда,</w:t>
            </w:r>
          </w:p>
          <w:p w14:paraId="74100F0F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1F15E64E" w14:textId="77777777" w:rsidTr="001B6B40">
        <w:trPr>
          <w:trHeight w:val="767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60483BF2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E30AB66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 подготовке к проведению отчётного собрания.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C2C44E4" w14:textId="277B86FC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Май 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7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95BBAB2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профкома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3F3AE46A" w14:textId="77777777" w:rsidTr="001B6B40">
        <w:trPr>
          <w:trHeight w:val="767"/>
          <w:tblCellSpacing w:w="0" w:type="dxa"/>
          <w:jc w:val="center"/>
        </w:trPr>
        <w:tc>
          <w:tcPr>
            <w:tcW w:w="1008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630F52F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3.Комиссия по организационно – массовой работе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2EC96C83" w14:textId="77777777" w:rsidTr="001B6B40">
        <w:trPr>
          <w:trHeight w:val="752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1599644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4E68DC9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Обновление материала в профсоюзном уголке.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BDA451D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F9A555C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Члены комиссии</w:t>
            </w:r>
          </w:p>
        </w:tc>
      </w:tr>
      <w:tr w:rsidR="00EE5180" w:rsidRPr="00EE5180" w14:paraId="5FE3DCD5" w14:textId="77777777" w:rsidTr="001B6B40">
        <w:trPr>
          <w:trHeight w:val="1278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0549903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87EBD24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Информирование членов ППО ДОУ о решениях вышестоящих профсоюзных органов.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12AD8A2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3C59CD0" w14:textId="77777777" w:rsid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  <w:p w14:paraId="6F1DA8DB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Члены комиссии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E5180" w:rsidRPr="00EE5180" w14:paraId="66A3829F" w14:textId="77777777" w:rsidTr="0052036D">
        <w:trPr>
          <w:trHeight w:val="986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39BBA36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843737F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Составление перечня юбилейных, праздничных и знаменательных дат членов ППО ДОУ.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EB2ACB8" w14:textId="26BAA00F" w:rsidR="00EE5180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Сентябрь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EE5180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7990A08" w14:textId="77777777" w:rsid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  <w:p w14:paraId="152279B3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</w:tr>
      <w:tr w:rsidR="00EE5180" w:rsidRPr="00EE5180" w14:paraId="28DB3698" w14:textId="77777777" w:rsidTr="001B6B40">
        <w:trPr>
          <w:trHeight w:val="767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9D6E940" w14:textId="77777777" w:rsidR="00EE5180" w:rsidRPr="00EE5180" w:rsidRDefault="00EE5180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4BF0DC6" w14:textId="77777777" w:rsidR="00EE5180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Рассмотрение заявление и обращений членов ППО ДОУ в профком.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0803062" w14:textId="77777777" w:rsidR="00EE5180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0CCF611" w14:textId="77777777" w:rsidR="00752A6D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Председатель ППО </w:t>
            </w:r>
          </w:p>
          <w:p w14:paraId="0208DB8C" w14:textId="77777777" w:rsidR="00EE5180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комиссии</w:t>
            </w:r>
          </w:p>
        </w:tc>
      </w:tr>
      <w:tr w:rsidR="00752A6D" w:rsidRPr="00EE5180" w14:paraId="14F341F2" w14:textId="77777777" w:rsidTr="001B6B40">
        <w:trPr>
          <w:trHeight w:val="1023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CCA298D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EE5180">
              <w:rPr>
                <w:rFonts w:ascii="Tahoma" w:eastAsia="Times New Roman" w:hAnsi="Tahoma" w:cs="Tahoma"/>
                <w:b/>
                <w:bCs/>
                <w:color w:val="454545"/>
                <w:sz w:val="21"/>
                <w:szCs w:val="21"/>
                <w:lang w:eastAsia="ru-RU"/>
              </w:rPr>
              <w:t>4.Комиссия по охране труда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3994" w:type="dxa"/>
            <w:shd w:val="clear" w:color="auto" w:fill="E7E6E6" w:themeFill="background2"/>
            <w:hideMark/>
          </w:tcPr>
          <w:p w14:paraId="72A9103D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AE0E47A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0AA00F4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</w:tr>
      <w:tr w:rsidR="00752A6D" w:rsidRPr="00EE5180" w14:paraId="22855ABF" w14:textId="77777777" w:rsidTr="0052036D">
        <w:trPr>
          <w:trHeight w:val="850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335A852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C873B1A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Согласование инструкций по ОТ,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AF3266A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D15A5C5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Уполномоченный по охране труда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комиссии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752A6D" w:rsidRPr="00EE5180" w14:paraId="3DEA4044" w14:textId="77777777" w:rsidTr="001B6B40">
        <w:trPr>
          <w:trHeight w:val="936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70F7259A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2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46A8B71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Рейды, смотры групп и помещений по ОТ.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67449B1" w14:textId="3C1FF282" w:rsidR="00752A6D" w:rsidRPr="00EE5180" w:rsidRDefault="00305E84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Октябрь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202</w:t>
            </w:r>
            <w:r w:rsidR="00682C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6</w:t>
            </w:r>
            <w:r w:rsidR="00752A6D"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63BC466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Уполномоченный по охране труда</w:t>
            </w:r>
            <w:r w:rsidR="001B6B4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Члены комиссии</w:t>
            </w:r>
          </w:p>
        </w:tc>
      </w:tr>
      <w:tr w:rsidR="00752A6D" w:rsidRPr="00EE5180" w14:paraId="1321A544" w14:textId="77777777" w:rsidTr="001B6B40">
        <w:trPr>
          <w:trHeight w:val="526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EB047EB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3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2BC3ECB2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Консультирование членов ППО ДОУ по ОТ и ТБ</w:t>
            </w:r>
          </w:p>
        </w:tc>
        <w:tc>
          <w:tcPr>
            <w:tcW w:w="1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165C38D7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В течение года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14:paraId="6AFD5137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Уполномоченный по охране труда</w:t>
            </w:r>
          </w:p>
        </w:tc>
      </w:tr>
      <w:tr w:rsidR="00752A6D" w:rsidRPr="00EE5180" w14:paraId="3EA14DE8" w14:textId="77777777" w:rsidTr="001B6B40">
        <w:trPr>
          <w:trHeight w:val="256"/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CCDE5F7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4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51FBFA6A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Контроль за ходом выполнения соглашения по ОТ.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AC28B80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46E82EC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Уполномоченный по охране труда</w:t>
            </w:r>
            <w:r w:rsidRPr="00EE518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</w:p>
        </w:tc>
      </w:tr>
      <w:tr w:rsidR="00752A6D" w:rsidRPr="00EE5180" w14:paraId="4EFFA6A1" w14:textId="77777777" w:rsidTr="001B6B40">
        <w:trPr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D36A3A2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4305C56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E532AF5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27A3B912" w14:textId="77777777" w:rsidR="00752A6D" w:rsidRPr="00EE5180" w:rsidRDefault="00752A6D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</w:tr>
      <w:tr w:rsidR="000F4955" w:rsidRPr="00EE5180" w14:paraId="6C77EA34" w14:textId="77777777" w:rsidTr="001B6B40">
        <w:trPr>
          <w:tblCellSpacing w:w="0" w:type="dxa"/>
          <w:jc w:val="center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40A84614" w14:textId="77777777" w:rsidR="000F4955" w:rsidRPr="00EE5180" w:rsidRDefault="000F4955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3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12955412" w14:textId="77777777" w:rsidR="000F4955" w:rsidRPr="00EE5180" w:rsidRDefault="000F4955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05C6F21C" w14:textId="77777777" w:rsidR="000F4955" w:rsidRPr="00EE5180" w:rsidRDefault="000F4955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  <w:tc>
          <w:tcPr>
            <w:tcW w:w="2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14:paraId="3C42DF29" w14:textId="77777777" w:rsidR="000F4955" w:rsidRPr="00EE5180" w:rsidRDefault="000F4955" w:rsidP="001B6B40">
            <w:pPr>
              <w:spacing w:after="0" w:line="240" w:lineRule="auto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</w:p>
        </w:tc>
      </w:tr>
    </w:tbl>
    <w:p w14:paraId="4F60C394" w14:textId="77777777" w:rsidR="00D55D76" w:rsidRPr="000F4955" w:rsidRDefault="00D55D76" w:rsidP="0052036D"/>
    <w:sectPr w:rsidR="00D55D76" w:rsidRPr="000F4955" w:rsidSect="0052036D">
      <w:headerReference w:type="default" r:id="rId7"/>
      <w:headerReference w:type="first" r:id="rId8"/>
      <w:pgSz w:w="11906" w:h="16838"/>
      <w:pgMar w:top="720" w:right="720" w:bottom="720" w:left="72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F8D2D" w14:textId="77777777" w:rsidR="004415B4" w:rsidRDefault="004415B4" w:rsidP="000F4955">
      <w:pPr>
        <w:spacing w:after="0" w:line="240" w:lineRule="auto"/>
      </w:pPr>
      <w:r>
        <w:separator/>
      </w:r>
    </w:p>
  </w:endnote>
  <w:endnote w:type="continuationSeparator" w:id="0">
    <w:p w14:paraId="3DEB0B02" w14:textId="77777777" w:rsidR="004415B4" w:rsidRDefault="004415B4" w:rsidP="000F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DE934" w14:textId="77777777" w:rsidR="004415B4" w:rsidRDefault="004415B4" w:rsidP="000F4955">
      <w:pPr>
        <w:spacing w:after="0" w:line="240" w:lineRule="auto"/>
      </w:pPr>
      <w:r>
        <w:separator/>
      </w:r>
    </w:p>
  </w:footnote>
  <w:footnote w:type="continuationSeparator" w:id="0">
    <w:p w14:paraId="558FD6EA" w14:textId="77777777" w:rsidR="004415B4" w:rsidRDefault="004415B4" w:rsidP="000F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C09E6" w14:textId="77777777" w:rsidR="001B6B40" w:rsidRDefault="001B6B40" w:rsidP="001B6B4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  <w:p w14:paraId="33A4A887" w14:textId="77777777" w:rsidR="001B6B40" w:rsidRDefault="001B6B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24CB7" w14:textId="77777777" w:rsidR="0052036D" w:rsidRPr="0052036D" w:rsidRDefault="0052036D" w:rsidP="0052036D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52036D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Муниципальное казенное дошкольное образовательное учреждение</w:t>
    </w:r>
  </w:p>
  <w:p w14:paraId="3D45E4A5" w14:textId="77777777" w:rsidR="0052036D" w:rsidRPr="0052036D" w:rsidRDefault="0052036D" w:rsidP="0052036D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52036D">
      <w:rPr>
        <w:rFonts w:ascii="Times New Roman" w:eastAsia="Times New Roman" w:hAnsi="Times New Roman" w:cs="Times New Roman"/>
        <w:sz w:val="24"/>
        <w:szCs w:val="24"/>
        <w:lang w:eastAsia="ru-RU"/>
      </w:rPr>
      <w:t>Дубовоовражный детский сад «Ромашка»</w:t>
    </w:r>
  </w:p>
  <w:p w14:paraId="3D615174" w14:textId="77777777" w:rsidR="0052036D" w:rsidRPr="0052036D" w:rsidRDefault="0052036D" w:rsidP="0052036D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u w:val="single"/>
        <w:lang w:eastAsia="ru-RU"/>
      </w:rPr>
    </w:pPr>
    <w:r w:rsidRPr="0052036D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________Светлоярского муниципального района Волгоградской области____________</w:t>
    </w:r>
  </w:p>
  <w:p w14:paraId="597E9BDE" w14:textId="77777777" w:rsidR="0052036D" w:rsidRPr="0052036D" w:rsidRDefault="0052036D" w:rsidP="0052036D">
    <w:pPr>
      <w:spacing w:after="200" w:line="276" w:lineRule="auto"/>
      <w:rPr>
        <w:rFonts w:ascii="Calibri" w:eastAsia="Calibri" w:hAnsi="Calibri" w:cs="Times New Roman"/>
      </w:rPr>
    </w:pPr>
    <w:r w:rsidRPr="0052036D">
      <w:rPr>
        <w:rFonts w:ascii="Times New Roman" w:eastAsia="Times New Roman" w:hAnsi="Times New Roman" w:cs="Times New Roman"/>
        <w:lang w:eastAsia="ru-RU"/>
      </w:rPr>
      <w:t>404175, Волгоградская область,  Светлоярский район, с. Дубовый Овраг, пл. Матросова дом № 29 «А», (88447)7 67-7-61, ИНН 3426007410, КПП 342601001, ОГРН 1023405968850, БИК 011806101</w:t>
    </w:r>
  </w:p>
  <w:p w14:paraId="692E6D7C" w14:textId="77777777" w:rsidR="0052036D" w:rsidRDefault="005203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F2C"/>
    <w:rsid w:val="00042296"/>
    <w:rsid w:val="000F4955"/>
    <w:rsid w:val="00183F2C"/>
    <w:rsid w:val="001B6B40"/>
    <w:rsid w:val="00231EBC"/>
    <w:rsid w:val="00244F47"/>
    <w:rsid w:val="00305E84"/>
    <w:rsid w:val="004415B4"/>
    <w:rsid w:val="0052036D"/>
    <w:rsid w:val="005211A2"/>
    <w:rsid w:val="00682CE5"/>
    <w:rsid w:val="006C37B2"/>
    <w:rsid w:val="00752A6D"/>
    <w:rsid w:val="00763162"/>
    <w:rsid w:val="007E1779"/>
    <w:rsid w:val="008E5F14"/>
    <w:rsid w:val="00B4129A"/>
    <w:rsid w:val="00D55D76"/>
    <w:rsid w:val="00E10742"/>
    <w:rsid w:val="00EE5180"/>
    <w:rsid w:val="00F2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68F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955"/>
  </w:style>
  <w:style w:type="paragraph" w:styleId="a5">
    <w:name w:val="footer"/>
    <w:basedOn w:val="a"/>
    <w:link w:val="a6"/>
    <w:uiPriority w:val="99"/>
    <w:unhideWhenUsed/>
    <w:rsid w:val="000F4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4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Детский сад</cp:lastModifiedBy>
  <cp:revision>11</cp:revision>
  <cp:lastPrinted>2022-09-28T13:59:00Z</cp:lastPrinted>
  <dcterms:created xsi:type="dcterms:W3CDTF">2018-04-25T11:07:00Z</dcterms:created>
  <dcterms:modified xsi:type="dcterms:W3CDTF">2026-08-20T13:27:00Z</dcterms:modified>
</cp:coreProperties>
</file>